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8D" w:rsidRPr="00EE4D15" w:rsidRDefault="0078268D" w:rsidP="0078268D">
      <w:pPr>
        <w:rPr>
          <w:lang w:val="sl-SI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45"/>
        <w:gridCol w:w="754"/>
        <w:gridCol w:w="4046"/>
      </w:tblGrid>
      <w:tr w:rsidR="004312AA" w:rsidRPr="00EE4D15" w:rsidTr="004312AA">
        <w:trPr>
          <w:trHeight w:val="923"/>
        </w:trPr>
        <w:tc>
          <w:tcPr>
            <w:tcW w:w="4045" w:type="dxa"/>
          </w:tcPr>
          <w:p w:rsidR="004312AA" w:rsidRPr="00C85578" w:rsidRDefault="004312AA" w:rsidP="006E1A03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ŠKOFIJA CELJE</w:t>
            </w:r>
          </w:p>
          <w:p w:rsidR="004312AA" w:rsidRPr="00F36AB7" w:rsidRDefault="004312AA" w:rsidP="006E1A03">
            <w:pPr>
              <w:tabs>
                <w:tab w:val="left" w:pos="288"/>
              </w:tabs>
              <w:rPr>
                <w:i/>
                <w:sz w:val="24"/>
                <w:szCs w:val="24"/>
                <w:lang w:val="sl-SI"/>
              </w:rPr>
            </w:pPr>
            <w:proofErr w:type="spellStart"/>
            <w:r w:rsidRPr="00C85578">
              <w:rPr>
                <w:i/>
                <w:sz w:val="24"/>
                <w:szCs w:val="24"/>
                <w:lang w:val="sl-SI"/>
              </w:rPr>
              <w:t>Dioecesis</w:t>
            </w:r>
            <w:proofErr w:type="spellEnd"/>
            <w:r w:rsidRPr="00C85578">
              <w:rPr>
                <w:i/>
                <w:sz w:val="24"/>
                <w:szCs w:val="24"/>
                <w:lang w:val="sl-SI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sl-SI"/>
              </w:rPr>
              <w:t>Celeiensis</w:t>
            </w:r>
            <w:proofErr w:type="spellEnd"/>
          </w:p>
        </w:tc>
        <w:tc>
          <w:tcPr>
            <w:tcW w:w="754" w:type="dxa"/>
          </w:tcPr>
          <w:p w:rsidR="004312AA" w:rsidRPr="00C85578" w:rsidRDefault="004312AA" w:rsidP="006E1A03">
            <w:pPr>
              <w:jc w:val="center"/>
              <w:rPr>
                <w:rFonts w:asciiTheme="minorHAnsi" w:hAnsiTheme="minorHAnsi" w:cstheme="minorHAnsi"/>
                <w:sz w:val="18"/>
                <w:lang w:val="sl-SI"/>
              </w:rPr>
            </w:pPr>
            <w:r w:rsidRPr="00C85578">
              <w:rPr>
                <w:rFonts w:asciiTheme="minorHAnsi" w:hAnsiTheme="minorHAnsi" w:cstheme="minorHAnsi"/>
                <w:sz w:val="18"/>
                <w:lang w:val="sl-SI"/>
              </w:rPr>
              <w:drawing>
                <wp:inline distT="0" distB="0" distL="0" distR="0">
                  <wp:extent cx="305911" cy="580445"/>
                  <wp:effectExtent l="19050" t="0" r="0" b="0"/>
                  <wp:docPr id="2" name="Slika 13" descr="P:\Slike\CE barvna ozadja n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:\Slike\CE barvna ozadja n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11" cy="58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dxa"/>
          </w:tcPr>
          <w:p w:rsidR="004312AA" w:rsidRDefault="004312AA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SLOVENIJA</w:t>
            </w:r>
          </w:p>
          <w:p w:rsidR="004312AA" w:rsidRPr="00C85578" w:rsidRDefault="004312AA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 </w:t>
            </w:r>
          </w:p>
        </w:tc>
      </w:tr>
    </w:tbl>
    <w:p w:rsidR="0078268D" w:rsidRPr="00EE4D15" w:rsidRDefault="0078268D" w:rsidP="0078268D">
      <w:pPr>
        <w:rPr>
          <w:lang w:val="sl-SI"/>
        </w:rPr>
      </w:pPr>
    </w:p>
    <w:tbl>
      <w:tblPr>
        <w:tblpPr w:leftFromText="141" w:rightFromText="141" w:vertAnchor="text" w:tblpY="1"/>
        <w:tblOverlap w:val="never"/>
        <w:tblW w:w="5062" w:type="pct"/>
        <w:tblInd w:w="-24" w:type="dxa"/>
        <w:tblCellMar>
          <w:left w:w="0" w:type="dxa"/>
          <w:right w:w="0" w:type="dxa"/>
        </w:tblCellMar>
        <w:tblLook w:val="0000"/>
      </w:tblPr>
      <w:tblGrid>
        <w:gridCol w:w="5151"/>
        <w:gridCol w:w="114"/>
        <w:gridCol w:w="589"/>
        <w:gridCol w:w="1258"/>
        <w:gridCol w:w="142"/>
        <w:gridCol w:w="567"/>
        <w:gridCol w:w="1134"/>
      </w:tblGrid>
      <w:tr w:rsidR="002E2D38" w:rsidRPr="00EE4D15" w:rsidTr="000D0876">
        <w:trPr>
          <w:trHeight w:hRule="exact" w:val="567"/>
        </w:trPr>
        <w:tc>
          <w:tcPr>
            <w:tcW w:w="5151" w:type="dxa"/>
            <w:vAlign w:val="center"/>
          </w:tcPr>
          <w:p w:rsidR="002E2D38" w:rsidRPr="00EE4D15" w:rsidRDefault="002E2D38" w:rsidP="000D7EC0">
            <w:pPr>
              <w:rPr>
                <w:sz w:val="28"/>
                <w:szCs w:val="28"/>
                <w:u w:val="single"/>
                <w:lang w:val="sl-SI"/>
              </w:rPr>
            </w:pPr>
          </w:p>
        </w:tc>
        <w:tc>
          <w:tcPr>
            <w:tcW w:w="114" w:type="dxa"/>
            <w:vAlign w:val="center"/>
          </w:tcPr>
          <w:p w:rsidR="002E2D38" w:rsidRPr="00EE4D15" w:rsidRDefault="002E2D38" w:rsidP="000D7EC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89" w:type="dxa"/>
            <w:vAlign w:val="bottom"/>
          </w:tcPr>
          <w:p w:rsidR="002E2D38" w:rsidRPr="00EE4D15" w:rsidRDefault="002E2D38" w:rsidP="00554FE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dne</w:t>
            </w:r>
          </w:p>
        </w:tc>
        <w:tc>
          <w:tcPr>
            <w:tcW w:w="1258" w:type="dxa"/>
            <w:vAlign w:val="bottom"/>
          </w:tcPr>
          <w:p w:rsidR="002E2D38" w:rsidRPr="00EE4D15" w:rsidRDefault="002E2D38" w:rsidP="00554FE0">
            <w:pPr>
              <w:rPr>
                <w:sz w:val="24"/>
                <w:szCs w:val="24"/>
                <w:u w:val="single"/>
                <w:lang w:val="sl-SI"/>
              </w:rPr>
            </w:pPr>
          </w:p>
        </w:tc>
        <w:tc>
          <w:tcPr>
            <w:tcW w:w="142" w:type="dxa"/>
            <w:vAlign w:val="bottom"/>
          </w:tcPr>
          <w:p w:rsidR="002E2D38" w:rsidRPr="00EE4D15" w:rsidRDefault="002E2D38" w:rsidP="00554FE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67" w:type="dxa"/>
            <w:vAlign w:val="bottom"/>
          </w:tcPr>
          <w:p w:rsidR="002E2D38" w:rsidRPr="00EE4D15" w:rsidRDefault="002E2D38" w:rsidP="00554FE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št.</w:t>
            </w:r>
          </w:p>
        </w:tc>
        <w:tc>
          <w:tcPr>
            <w:tcW w:w="1134" w:type="dxa"/>
            <w:vAlign w:val="bottom"/>
          </w:tcPr>
          <w:p w:rsidR="002E2D38" w:rsidRPr="00EE4D15" w:rsidRDefault="002E2D38" w:rsidP="00554FE0">
            <w:pPr>
              <w:rPr>
                <w:sz w:val="24"/>
                <w:szCs w:val="24"/>
                <w:u w:val="single"/>
                <w:lang w:val="sl-SI"/>
              </w:rPr>
            </w:pPr>
          </w:p>
        </w:tc>
      </w:tr>
      <w:tr w:rsidR="0078268D" w:rsidRPr="00EE4D15" w:rsidTr="002E2D38">
        <w:trPr>
          <w:trHeight w:hRule="exact" w:val="851"/>
        </w:trPr>
        <w:tc>
          <w:tcPr>
            <w:tcW w:w="5151" w:type="dxa"/>
          </w:tcPr>
          <w:p w:rsidR="0078268D" w:rsidRPr="002E2D38" w:rsidRDefault="0078268D" w:rsidP="002E2D38">
            <w:pPr>
              <w:rPr>
                <w:rStyle w:val="slog120"/>
                <w:rFonts w:ascii="Helvetica" w:hAnsi="Helvetica"/>
                <w:lang w:val="sl-SI"/>
              </w:rPr>
            </w:pPr>
          </w:p>
        </w:tc>
        <w:tc>
          <w:tcPr>
            <w:tcW w:w="3804" w:type="dxa"/>
            <w:gridSpan w:val="6"/>
            <w:vAlign w:val="center"/>
          </w:tcPr>
          <w:p w:rsidR="0078268D" w:rsidRPr="00EE4D15" w:rsidRDefault="0078268D" w:rsidP="000D7EC0">
            <w:pPr>
              <w:rPr>
                <w:rStyle w:val="Slog12"/>
                <w:szCs w:val="24"/>
                <w:lang w:val="sl-SI"/>
              </w:rPr>
            </w:pPr>
          </w:p>
        </w:tc>
      </w:tr>
    </w:tbl>
    <w:p w:rsidR="0078268D" w:rsidRPr="00EE4D15" w:rsidRDefault="0078268D" w:rsidP="0078268D">
      <w:pPr>
        <w:rPr>
          <w:lang w:val="sl-SI"/>
        </w:rPr>
      </w:pPr>
    </w:p>
    <w:p w:rsidR="003F27FD" w:rsidRDefault="001861E4" w:rsidP="0078268D">
      <w:pPr>
        <w:tabs>
          <w:tab w:val="left" w:pos="7088"/>
        </w:tabs>
        <w:jc w:val="center"/>
        <w:rPr>
          <w:spacing w:val="10"/>
          <w:sz w:val="36"/>
          <w:szCs w:val="36"/>
          <w:lang w:val="sl-SI"/>
        </w:rPr>
      </w:pPr>
      <w:r>
        <w:rPr>
          <w:spacing w:val="10"/>
          <w:sz w:val="36"/>
          <w:szCs w:val="36"/>
          <w:lang w:val="sl-SI"/>
        </w:rPr>
        <w:t xml:space="preserve">DOVOLJENJE ZA PRIPRAVO </w:t>
      </w:r>
    </w:p>
    <w:p w:rsidR="0078268D" w:rsidRDefault="001861E4" w:rsidP="0078268D">
      <w:pPr>
        <w:tabs>
          <w:tab w:val="left" w:pos="7088"/>
        </w:tabs>
        <w:jc w:val="center"/>
        <w:rPr>
          <w:spacing w:val="10"/>
          <w:sz w:val="36"/>
          <w:szCs w:val="36"/>
          <w:lang w:val="sl-SI"/>
        </w:rPr>
      </w:pPr>
      <w:r>
        <w:rPr>
          <w:spacing w:val="10"/>
          <w:sz w:val="36"/>
          <w:szCs w:val="36"/>
          <w:lang w:val="sl-SI"/>
        </w:rPr>
        <w:t>IN</w:t>
      </w:r>
      <w:r w:rsidR="0078268D">
        <w:rPr>
          <w:spacing w:val="10"/>
          <w:sz w:val="36"/>
          <w:szCs w:val="36"/>
          <w:lang w:val="sl-SI"/>
        </w:rPr>
        <w:t xml:space="preserve"> SKLENITEV ZAKONA </w:t>
      </w:r>
      <w:r w:rsidR="003F27FD">
        <w:rPr>
          <w:spacing w:val="10"/>
          <w:sz w:val="36"/>
          <w:szCs w:val="36"/>
          <w:lang w:val="sl-SI"/>
        </w:rPr>
        <w:t>DRUGOD</w:t>
      </w:r>
    </w:p>
    <w:p w:rsidR="0078268D" w:rsidRDefault="0078268D" w:rsidP="0078268D">
      <w:pPr>
        <w:tabs>
          <w:tab w:val="left" w:pos="7088"/>
        </w:tabs>
        <w:spacing w:line="120" w:lineRule="atLeast"/>
        <w:rPr>
          <w:b/>
          <w:szCs w:val="10"/>
          <w:lang w:val="sl-SI"/>
        </w:rPr>
      </w:pPr>
    </w:p>
    <w:p w:rsidR="001861E4" w:rsidRPr="00EE4D15" w:rsidRDefault="001861E4" w:rsidP="0078268D">
      <w:pPr>
        <w:tabs>
          <w:tab w:val="left" w:pos="7088"/>
        </w:tabs>
        <w:spacing w:line="120" w:lineRule="atLeast"/>
        <w:rPr>
          <w:b/>
          <w:szCs w:val="10"/>
          <w:lang w:val="sl-SI"/>
        </w:rPr>
      </w:pPr>
    </w:p>
    <w:p w:rsidR="0078268D" w:rsidRDefault="0078268D" w:rsidP="0078268D">
      <w:pPr>
        <w:tabs>
          <w:tab w:val="left" w:pos="7088"/>
        </w:tabs>
        <w:spacing w:line="120" w:lineRule="atLeast"/>
        <w:rPr>
          <w:rStyle w:val="slog120"/>
          <w:lang w:val="sl-SI"/>
        </w:rPr>
      </w:pPr>
    </w:p>
    <w:p w:rsidR="004466DD" w:rsidRDefault="004466DD" w:rsidP="0078268D">
      <w:pPr>
        <w:tabs>
          <w:tab w:val="left" w:pos="7088"/>
        </w:tabs>
        <w:spacing w:line="120" w:lineRule="atLeast"/>
        <w:rPr>
          <w:rStyle w:val="slog120"/>
          <w:lang w:val="sl-SI"/>
        </w:rPr>
      </w:pPr>
    </w:p>
    <w:p w:rsidR="004466DD" w:rsidRDefault="004466DD" w:rsidP="0078268D">
      <w:pPr>
        <w:tabs>
          <w:tab w:val="left" w:pos="7088"/>
        </w:tabs>
        <w:spacing w:line="120" w:lineRule="atLeast"/>
        <w:rPr>
          <w:rStyle w:val="slog120"/>
          <w:lang w:val="sl-SI"/>
        </w:rPr>
      </w:pPr>
    </w:p>
    <w:p w:rsidR="0078268D" w:rsidRPr="00EE4D15" w:rsidRDefault="0078268D" w:rsidP="0078268D">
      <w:pPr>
        <w:tabs>
          <w:tab w:val="left" w:pos="7088"/>
        </w:tabs>
        <w:spacing w:line="120" w:lineRule="atLeast"/>
        <w:rPr>
          <w:rStyle w:val="slog120"/>
          <w:lang w:val="sl-SI"/>
        </w:rPr>
      </w:pPr>
    </w:p>
    <w:p w:rsidR="003F27FD" w:rsidRDefault="00B726CD" w:rsidP="003F27FD">
      <w:pPr>
        <w:tabs>
          <w:tab w:val="right" w:leader="underscore" w:pos="8845"/>
        </w:tabs>
        <w:spacing w:line="276" w:lineRule="auto"/>
        <w:jc w:val="both"/>
        <w:rPr>
          <w:rStyle w:val="slog120"/>
          <w:lang w:val="sl-SI"/>
        </w:rPr>
      </w:pPr>
      <w:r>
        <w:rPr>
          <w:rStyle w:val="slog120"/>
          <w:lang w:val="sl-SI"/>
        </w:rPr>
        <w:t>Podpisani župnik župnije</w:t>
      </w:r>
      <w:r w:rsidR="0078268D">
        <w:rPr>
          <w:rStyle w:val="slog120"/>
          <w:lang w:val="sl-SI"/>
        </w:rPr>
        <w:t xml:space="preserve"> </w:t>
      </w:r>
      <w:r w:rsidR="000D0876">
        <w:rPr>
          <w:rStyle w:val="slog120"/>
          <w:lang w:val="sl-SI"/>
        </w:rPr>
        <w:t>____________________________________</w:t>
      </w:r>
      <w:r w:rsidR="0078268D">
        <w:rPr>
          <w:rStyle w:val="slog120"/>
          <w:lang w:val="sl-SI"/>
        </w:rPr>
        <w:t xml:space="preserve"> </w:t>
      </w:r>
      <w:r>
        <w:rPr>
          <w:rStyle w:val="slog120"/>
          <w:lang w:val="sl-SI"/>
        </w:rPr>
        <w:t>v smislu kan.</w:t>
      </w:r>
      <w:r w:rsidRPr="00B726CD">
        <w:rPr>
          <w:rStyle w:val="slog120"/>
          <w:lang w:val="sl-SI"/>
        </w:rPr>
        <w:t xml:space="preserve"> </w:t>
      </w:r>
      <w:r w:rsidR="000D711D">
        <w:rPr>
          <w:rStyle w:val="slog120"/>
          <w:lang w:val="sl-SI"/>
        </w:rPr>
        <w:t xml:space="preserve">1115 </w:t>
      </w:r>
      <w:r w:rsidR="00DC59C4">
        <w:rPr>
          <w:rStyle w:val="slog120"/>
          <w:lang w:val="sl-SI"/>
        </w:rPr>
        <w:t>dajem dovoljenje</w:t>
      </w:r>
      <w:r w:rsidR="000D0876">
        <w:rPr>
          <w:rStyle w:val="slog120"/>
          <w:lang w:val="sl-SI"/>
        </w:rPr>
        <w:tab/>
      </w:r>
      <w:r w:rsidR="003F27FD">
        <w:rPr>
          <w:rStyle w:val="slog120"/>
          <w:lang w:val="sl-SI"/>
        </w:rPr>
        <w:t xml:space="preserve">, </w:t>
      </w:r>
      <w:r w:rsidR="003F27FD" w:rsidRPr="00B726CD">
        <w:rPr>
          <w:rStyle w:val="slog120"/>
          <w:lang w:val="sl-SI"/>
        </w:rPr>
        <w:t>župnik</w:t>
      </w:r>
      <w:r w:rsidR="003F27FD">
        <w:rPr>
          <w:rStyle w:val="slog120"/>
          <w:lang w:val="sl-SI"/>
        </w:rPr>
        <w:t xml:space="preserve">u </w:t>
      </w:r>
      <w:r>
        <w:rPr>
          <w:rStyle w:val="slog120"/>
          <w:lang w:val="sl-SI"/>
        </w:rPr>
        <w:t xml:space="preserve">župnije </w:t>
      </w:r>
    </w:p>
    <w:p w:rsidR="00B726CD" w:rsidRPr="00B726CD" w:rsidRDefault="000D0876" w:rsidP="003F27FD">
      <w:pPr>
        <w:tabs>
          <w:tab w:val="right" w:leader="underscore" w:pos="8845"/>
        </w:tabs>
        <w:spacing w:line="276" w:lineRule="auto"/>
        <w:jc w:val="both"/>
        <w:rPr>
          <w:rStyle w:val="slog120"/>
          <w:lang w:val="sl-SI"/>
        </w:rPr>
      </w:pPr>
      <w:r>
        <w:rPr>
          <w:rStyle w:val="slog120"/>
          <w:lang w:val="sl-SI"/>
        </w:rPr>
        <w:t>___________________________________</w:t>
      </w:r>
      <w:r w:rsidR="000D711D">
        <w:rPr>
          <w:rStyle w:val="slog120"/>
          <w:lang w:val="sl-SI"/>
        </w:rPr>
        <w:t>,</w:t>
      </w:r>
      <w:r w:rsidR="002C7804">
        <w:rPr>
          <w:rStyle w:val="slog120"/>
          <w:lang w:val="sl-SI"/>
        </w:rPr>
        <w:t xml:space="preserve"> </w:t>
      </w:r>
      <w:r w:rsidR="000D711D">
        <w:rPr>
          <w:rStyle w:val="slog120"/>
          <w:lang w:val="sl-SI"/>
        </w:rPr>
        <w:t>da ob upoštevanju kann. 1066 in 1067 pripravi vse potrebno za sklenitev zakona in prisostvuje poroki sam ali kdo drug v smislu kan. 1111.</w:t>
      </w:r>
    </w:p>
    <w:p w:rsidR="0078268D" w:rsidRDefault="0078268D" w:rsidP="0078268D">
      <w:pPr>
        <w:tabs>
          <w:tab w:val="left" w:pos="7088"/>
        </w:tabs>
        <w:spacing w:line="120" w:lineRule="atLeast"/>
        <w:rPr>
          <w:rStyle w:val="slog120"/>
          <w:lang w:val="sl-SI"/>
        </w:rPr>
      </w:pPr>
    </w:p>
    <w:p w:rsidR="008630E5" w:rsidRPr="00EE4D15" w:rsidRDefault="008630E5" w:rsidP="0078268D">
      <w:pPr>
        <w:tabs>
          <w:tab w:val="left" w:pos="7088"/>
        </w:tabs>
        <w:spacing w:line="120" w:lineRule="atLeast"/>
        <w:rPr>
          <w:rStyle w:val="slog120"/>
          <w:lang w:val="sl-SI"/>
        </w:rPr>
      </w:pPr>
    </w:p>
    <w:tbl>
      <w:tblPr>
        <w:tblW w:w="5002" w:type="pct"/>
        <w:tblBorders>
          <w:top w:val="single" w:sz="18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59"/>
        <w:gridCol w:w="3204"/>
        <w:gridCol w:w="3202"/>
      </w:tblGrid>
      <w:tr w:rsidR="0078268D" w:rsidRPr="000D711D" w:rsidTr="000D7EC0">
        <w:trPr>
          <w:trHeight w:hRule="exact" w:val="567"/>
        </w:trPr>
        <w:tc>
          <w:tcPr>
            <w:tcW w:w="1467" w:type="pct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268D" w:rsidRPr="00EE4D15" w:rsidRDefault="0078268D" w:rsidP="000D7EC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1767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268D" w:rsidRPr="00006EAE" w:rsidRDefault="0078268D" w:rsidP="000D7EC0">
            <w:pPr>
              <w:rPr>
                <w:rStyle w:val="slog120"/>
                <w:lang w:val="sl-SI"/>
              </w:rPr>
            </w:pPr>
            <w:r w:rsidRPr="00EE4D15">
              <w:rPr>
                <w:rStyle w:val="slog120"/>
                <w:lang w:val="sl-SI"/>
              </w:rPr>
              <w:t>Ženin</w:t>
            </w:r>
          </w:p>
        </w:tc>
        <w:tc>
          <w:tcPr>
            <w:tcW w:w="1766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8268D" w:rsidRPr="00EE4D15" w:rsidRDefault="0078268D" w:rsidP="000D7EC0">
            <w:pPr>
              <w:rPr>
                <w:rStyle w:val="slog120"/>
                <w:lang w:val="sl-SI"/>
              </w:rPr>
            </w:pPr>
            <w:r w:rsidRPr="00EE4D15">
              <w:rPr>
                <w:rStyle w:val="slog120"/>
                <w:lang w:val="sl-SI"/>
              </w:rPr>
              <w:t>Nevesta</w:t>
            </w:r>
          </w:p>
        </w:tc>
      </w:tr>
      <w:tr w:rsidR="0078268D" w:rsidRPr="000D711D" w:rsidTr="000D7EC0">
        <w:trPr>
          <w:trHeight w:hRule="exact" w:val="851"/>
        </w:trPr>
        <w:tc>
          <w:tcPr>
            <w:tcW w:w="146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268D" w:rsidRPr="00006EAE" w:rsidRDefault="0078268D" w:rsidP="000D7EC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 xml:space="preserve">Priimek in ime </w:t>
            </w:r>
          </w:p>
        </w:tc>
        <w:tc>
          <w:tcPr>
            <w:tcW w:w="17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8D" w:rsidRPr="00EE4D15" w:rsidRDefault="0078268D" w:rsidP="000D7EC0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8D" w:rsidRPr="00EE4D15" w:rsidRDefault="0078268D" w:rsidP="000D7EC0">
            <w:pPr>
              <w:rPr>
                <w:rStyle w:val="slog120"/>
                <w:lang w:val="sl-SI"/>
              </w:rPr>
            </w:pPr>
          </w:p>
        </w:tc>
      </w:tr>
      <w:tr w:rsidR="0078268D" w:rsidRPr="000D711D" w:rsidTr="000D7EC0">
        <w:trPr>
          <w:trHeight w:hRule="exact" w:val="851"/>
        </w:trPr>
        <w:tc>
          <w:tcPr>
            <w:tcW w:w="146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268D" w:rsidRPr="00006EAE" w:rsidRDefault="0078268D" w:rsidP="000D7EC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Datum in kraj rojstva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8D" w:rsidRPr="00EE4D15" w:rsidRDefault="0078268D" w:rsidP="000D7EC0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8D" w:rsidRPr="00EE4D15" w:rsidRDefault="0078268D" w:rsidP="000D7EC0">
            <w:pPr>
              <w:rPr>
                <w:rStyle w:val="slog120"/>
                <w:lang w:val="sl-SI"/>
              </w:rPr>
            </w:pPr>
          </w:p>
        </w:tc>
      </w:tr>
      <w:tr w:rsidR="0078268D" w:rsidRPr="000D711D" w:rsidTr="00B726CD">
        <w:trPr>
          <w:trHeight w:hRule="exact" w:val="851"/>
        </w:trPr>
        <w:tc>
          <w:tcPr>
            <w:tcW w:w="146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11D" w:rsidRDefault="0078268D" w:rsidP="000D711D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D</w:t>
            </w:r>
            <w:r w:rsidR="001861E4">
              <w:rPr>
                <w:sz w:val="24"/>
                <w:szCs w:val="24"/>
                <w:lang w:val="sl-SI"/>
              </w:rPr>
              <w:t xml:space="preserve">omovališče </w:t>
            </w:r>
          </w:p>
          <w:p w:rsidR="0078268D" w:rsidRPr="00EE4D15" w:rsidRDefault="001861E4" w:rsidP="000D711D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(</w:t>
            </w:r>
            <w:r w:rsidR="000D711D">
              <w:rPr>
                <w:sz w:val="24"/>
                <w:szCs w:val="24"/>
                <w:lang w:val="sl-SI"/>
              </w:rPr>
              <w:t>kann. 102 in 1115</w:t>
            </w:r>
            <w:r>
              <w:rPr>
                <w:sz w:val="24"/>
                <w:szCs w:val="24"/>
                <w:lang w:val="sl-SI"/>
              </w:rPr>
              <w:t>)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8D" w:rsidRPr="00EE4D15" w:rsidRDefault="0078268D" w:rsidP="00B726CD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8D" w:rsidRPr="00EE4D15" w:rsidRDefault="0078268D" w:rsidP="00B726CD">
            <w:pPr>
              <w:rPr>
                <w:rStyle w:val="slog120"/>
                <w:lang w:val="sl-SI"/>
              </w:rPr>
            </w:pPr>
          </w:p>
        </w:tc>
      </w:tr>
      <w:tr w:rsidR="00B726CD" w:rsidRPr="000D711D" w:rsidTr="00B726CD">
        <w:trPr>
          <w:trHeight w:hRule="exact" w:val="851"/>
        </w:trPr>
        <w:tc>
          <w:tcPr>
            <w:tcW w:w="1467" w:type="pct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726CD" w:rsidRPr="00EE4D15" w:rsidRDefault="00B726CD" w:rsidP="000D7EC0">
            <w:pPr>
              <w:rPr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Župnija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26CD" w:rsidRPr="00EE4D15" w:rsidRDefault="00B726CD" w:rsidP="001861E4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B726CD" w:rsidRPr="00EE4D15" w:rsidRDefault="00B726CD" w:rsidP="001861E4">
            <w:pPr>
              <w:rPr>
                <w:b/>
                <w:sz w:val="24"/>
                <w:szCs w:val="24"/>
                <w:lang w:val="sl-SI"/>
              </w:rPr>
            </w:pPr>
          </w:p>
        </w:tc>
      </w:tr>
    </w:tbl>
    <w:p w:rsidR="0078268D" w:rsidRPr="000D711D" w:rsidRDefault="0078268D" w:rsidP="0078268D">
      <w:pPr>
        <w:rPr>
          <w:rStyle w:val="slog120"/>
          <w:lang w:val="sl-SI"/>
        </w:rPr>
      </w:pPr>
    </w:p>
    <w:p w:rsidR="00B726CD" w:rsidRDefault="00B726CD" w:rsidP="0078268D">
      <w:pPr>
        <w:rPr>
          <w:rStyle w:val="slog120"/>
          <w:lang w:val="sl-SI"/>
        </w:rPr>
      </w:pPr>
    </w:p>
    <w:p w:rsidR="0078268D" w:rsidRDefault="000D711D" w:rsidP="0078268D">
      <w:pPr>
        <w:rPr>
          <w:rStyle w:val="slog120"/>
          <w:lang w:val="sl-SI"/>
        </w:rPr>
      </w:pPr>
      <w:r>
        <w:rPr>
          <w:rStyle w:val="slog120"/>
          <w:lang w:val="sl-SI"/>
        </w:rPr>
        <w:t>Najlepše se Vam zahvaljujem z</w:t>
      </w:r>
      <w:r w:rsidR="001861E4">
        <w:rPr>
          <w:rStyle w:val="slog120"/>
          <w:lang w:val="sl-SI"/>
        </w:rPr>
        <w:t xml:space="preserve">a </w:t>
      </w:r>
      <w:r>
        <w:rPr>
          <w:rStyle w:val="slog120"/>
          <w:lang w:val="sl-SI"/>
        </w:rPr>
        <w:t>sodelovanje in Vas pozdravljam v Gospodu</w:t>
      </w:r>
      <w:r w:rsidR="0078268D">
        <w:rPr>
          <w:rStyle w:val="slog120"/>
          <w:lang w:val="sl-SI"/>
        </w:rPr>
        <w:t xml:space="preserve">. </w:t>
      </w:r>
    </w:p>
    <w:p w:rsidR="0078268D" w:rsidRPr="00006EAE" w:rsidRDefault="0078268D" w:rsidP="0078268D">
      <w:pPr>
        <w:rPr>
          <w:rStyle w:val="slog120"/>
          <w:lang w:val="sl-SI"/>
        </w:rPr>
      </w:pPr>
    </w:p>
    <w:p w:rsidR="0078268D" w:rsidRPr="00006EAE" w:rsidRDefault="0078268D" w:rsidP="0078268D">
      <w:pPr>
        <w:rPr>
          <w:rStyle w:val="slog120"/>
          <w:lang w:val="sl-SI"/>
        </w:rPr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6"/>
        <w:gridCol w:w="2003"/>
        <w:gridCol w:w="4234"/>
      </w:tblGrid>
      <w:tr w:rsidR="0078268D" w:rsidRPr="004312AA" w:rsidTr="000D0876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8268D" w:rsidRPr="00EE4D15" w:rsidRDefault="0078268D" w:rsidP="000D7EC0">
            <w:pPr>
              <w:tabs>
                <w:tab w:val="left" w:pos="7088"/>
              </w:tabs>
              <w:spacing w:before="20"/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78268D" w:rsidRPr="00EE4D15" w:rsidRDefault="0078268D" w:rsidP="000D7EC0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68D" w:rsidRPr="00EE4D15" w:rsidRDefault="0078268D" w:rsidP="000D7EC0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</w:tr>
      <w:tr w:rsidR="0078268D" w:rsidRPr="00EE4D15" w:rsidTr="000D0876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8268D" w:rsidRPr="00EE4D15" w:rsidRDefault="0078268D" w:rsidP="000D7EC0">
            <w:pPr>
              <w:tabs>
                <w:tab w:val="left" w:pos="7088"/>
              </w:tabs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78268D" w:rsidRPr="00006EAE" w:rsidRDefault="0078268D" w:rsidP="000D7EC0">
            <w:pPr>
              <w:tabs>
                <w:tab w:val="left" w:pos="7088"/>
              </w:tabs>
              <w:jc w:val="center"/>
              <w:rPr>
                <w:sz w:val="24"/>
                <w:lang w:val="sl-SI"/>
              </w:rPr>
            </w:pPr>
            <w:r w:rsidRPr="00EE4D15">
              <w:rPr>
                <w:sz w:val="24"/>
                <w:lang w:val="sl-SI"/>
              </w:rPr>
              <w:t>M. P</w:t>
            </w:r>
            <w:r>
              <w:rPr>
                <w:sz w:val="24"/>
                <w:lang w:val="sl-SI"/>
              </w:rPr>
              <w:t>.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68D" w:rsidRPr="00006EAE" w:rsidRDefault="0078268D" w:rsidP="000D7EC0">
            <w:pPr>
              <w:tabs>
                <w:tab w:val="left" w:pos="7088"/>
              </w:tabs>
              <w:jc w:val="center"/>
              <w:rPr>
                <w:lang w:val="sl-SI"/>
              </w:rPr>
            </w:pPr>
            <w:r w:rsidRPr="00EE4D15">
              <w:rPr>
                <w:sz w:val="24"/>
                <w:lang w:val="sl-SI"/>
              </w:rPr>
              <w:t>Podpis</w:t>
            </w:r>
          </w:p>
        </w:tc>
      </w:tr>
    </w:tbl>
    <w:p w:rsidR="0078268D" w:rsidRPr="00EE4D15" w:rsidRDefault="0078268D" w:rsidP="0078268D">
      <w:pPr>
        <w:rPr>
          <w:lang w:val="sl-SI"/>
        </w:rPr>
      </w:pPr>
    </w:p>
    <w:p w:rsidR="00704DE2" w:rsidRDefault="00704DE2"/>
    <w:sectPr w:rsidR="00704DE2" w:rsidSect="002260E3">
      <w:pgSz w:w="11907" w:h="16840" w:code="9"/>
      <w:pgMar w:top="851" w:right="1531" w:bottom="1077" w:left="1531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8znjIe0KLhbBn/15U2Y/lixPnKQ=" w:salt="pxqZJY0A2oe5PVEEqvL0gQ=="/>
  <w:defaultTabStop w:val="709"/>
  <w:hyphenationZone w:val="425"/>
  <w:characterSpacingControl w:val="doNotCompress"/>
  <w:compat/>
  <w:rsids>
    <w:rsidRoot w:val="004466DD"/>
    <w:rsid w:val="000D0876"/>
    <w:rsid w:val="000D711D"/>
    <w:rsid w:val="001861E4"/>
    <w:rsid w:val="00240A16"/>
    <w:rsid w:val="002C7804"/>
    <w:rsid w:val="002E2D38"/>
    <w:rsid w:val="00361BF6"/>
    <w:rsid w:val="003E077D"/>
    <w:rsid w:val="003E5994"/>
    <w:rsid w:val="003F27FD"/>
    <w:rsid w:val="004312AA"/>
    <w:rsid w:val="004466DD"/>
    <w:rsid w:val="00554FE0"/>
    <w:rsid w:val="006077C2"/>
    <w:rsid w:val="00704DE2"/>
    <w:rsid w:val="00764437"/>
    <w:rsid w:val="0078268D"/>
    <w:rsid w:val="007F66E7"/>
    <w:rsid w:val="008630E5"/>
    <w:rsid w:val="00884103"/>
    <w:rsid w:val="009210DA"/>
    <w:rsid w:val="00977014"/>
    <w:rsid w:val="00977D5F"/>
    <w:rsid w:val="009C51EF"/>
    <w:rsid w:val="009D1FBE"/>
    <w:rsid w:val="009F2B58"/>
    <w:rsid w:val="00A51806"/>
    <w:rsid w:val="00AA536D"/>
    <w:rsid w:val="00AE5FF5"/>
    <w:rsid w:val="00B1233B"/>
    <w:rsid w:val="00B30900"/>
    <w:rsid w:val="00B50F46"/>
    <w:rsid w:val="00B726CD"/>
    <w:rsid w:val="00D44DC8"/>
    <w:rsid w:val="00DC59C4"/>
    <w:rsid w:val="00EC4C50"/>
    <w:rsid w:val="00F17BAD"/>
    <w:rsid w:val="00F80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82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78268D"/>
    <w:rPr>
      <w:color w:val="808080"/>
    </w:rPr>
  </w:style>
  <w:style w:type="character" w:customStyle="1" w:styleId="Slog12">
    <w:name w:val="Slog12"/>
    <w:basedOn w:val="Privzetapisavaodstavka"/>
    <w:uiPriority w:val="1"/>
    <w:rsid w:val="0078268D"/>
    <w:rPr>
      <w:rFonts w:ascii="Times New Roman" w:hAnsi="Times New Roman"/>
      <w:sz w:val="24"/>
    </w:rPr>
  </w:style>
  <w:style w:type="character" w:customStyle="1" w:styleId="slog120">
    <w:name w:val="slog12"/>
    <w:basedOn w:val="Privzetapisavaodstavka"/>
    <w:uiPriority w:val="1"/>
    <w:rsid w:val="0078268D"/>
    <w:rPr>
      <w:rFonts w:ascii="Times New Roman" w:hAnsi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268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268D"/>
    <w:rPr>
      <w:rFonts w:ascii="Tahoma" w:eastAsia="Times New Roman" w:hAnsi="Tahoma" w:cs="Tahoma"/>
      <w:sz w:val="16"/>
      <w:szCs w:val="16"/>
      <w:lang w:val="en-US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tjan\Desktop\Obrazci%20novo\komplet\P%20Dovoljenje%20za%20pripravo%20in%20sklenitev%20poroke%20drugod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D15F9-6D68-447D-BDFC-6BB59D4B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 Dovoljenje za pripravo in sklenitev poroke drugod</Template>
  <TotalTime>49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10</cp:revision>
  <cp:lastPrinted>2019-06-18T13:28:00Z</cp:lastPrinted>
  <dcterms:created xsi:type="dcterms:W3CDTF">2018-12-14T08:47:00Z</dcterms:created>
  <dcterms:modified xsi:type="dcterms:W3CDTF">2020-02-24T13:42:00Z</dcterms:modified>
</cp:coreProperties>
</file>